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18AA" w:rsidRPr="005F18AA" w:rsidP="005F18A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86MS0059-01-2025-001546-05                   д</w:t>
      </w:r>
      <w:r w:rsidRPr="005F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05-0323/2604/2025</w:t>
      </w:r>
    </w:p>
    <w:p w:rsidR="005F18AA" w:rsidRPr="005F18AA" w:rsidP="005F1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8AA" w:rsidRPr="005F18AA" w:rsidP="005F1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5F18AA" w:rsidRPr="005F18AA" w:rsidP="005F1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F18AA" w:rsidRPr="005F18AA" w:rsidP="005F18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F18AA" w:rsidRPr="005F18AA" w:rsidP="005F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20 марта 2025 года</w:t>
      </w:r>
    </w:p>
    <w:p w:rsidR="005F18AA" w:rsidRPr="005F18AA" w:rsidP="005F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5F18AA" w:rsidRPr="005F18AA" w:rsidP="005F18AA">
      <w:pPr>
        <w:tabs>
          <w:tab w:val="left" w:pos="893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F18AA" w:rsidRPr="005F18AA" w:rsidP="005F18A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Михайловича,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5F18AA" w:rsidRPr="005F18AA" w:rsidP="005F1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F18AA" w:rsidRPr="005F18AA" w:rsidP="005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26.04.2024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Ковылин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Олег Михайлович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на указанную отчетную дату ответственным за предоставление налоговой отчетности должностным лицом – генеральным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ООО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налоговый орган (ИФНС России по г. Сургуту Ханты-Мансийского автономного округа – Югры) налоговую декларацию НДС за 1 квартал 2024 года. Установленный законодательством о налогах и сборах срок представления налоговой декларации по налогу на добавленную стоимость за 1 квартал 2024 года - не позднее 25.04.2024, декларация НДС за 1 квартал 2024 представлена 03.12.2024, в результате чего нарушил подпункт 4 пункта 1 статьи 23, пункт 5 статьи 174 НК РФ Налогового кодекса Российской Федерации.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 Михайлович</w:t>
      </w:r>
      <w:r w:rsidRPr="005F18A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телефонограммы по номеру телефона привлекаемого лица, ходатайствовал о рассмотрении дела в его отсутствие.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Олега Михайловича</w:t>
      </w:r>
      <w:r w:rsidRPr="005F18A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Олега Михайловича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25650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10.03.2025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5F18A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пункта 5 статьи </w:t>
        </w:r>
      </w:hyperlink>
      <w:r w:rsidRPr="005F18AA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174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5" w:anchor="/document/10900200/entry/16108" w:history="1"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8 статьи 161</w:t>
        </w:r>
      </w:hyperlink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0900200/entry/1735" w:history="1"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 статьи 173</w:t>
        </w:r>
      </w:hyperlink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5" w:anchor="/multilink/10900200/paragraph/9048/number/3" w:history="1"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налоговую декларацию</w:t>
        </w:r>
      </w:hyperlink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04.08.2024 согласно данным ЕГРЮЛ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являлся генеральным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ООО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Григория Кукуевицкого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Сургут г, Ханты-Мансийский Автономный округ - Югра АО, после этого конкурсным управляющим юридического лица назначена Назарова О.А. Однако на дату предоставления отчетности 25.04.2024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обязан был к исполнению требований закона, судом усмотрена его вина в совершении об административном правонарушении. Фактически отчётность представлена 03.12.2024, очевидно, что уже вновь назначенным конкурсным управляющим.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Олега Михайловича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5F18AA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декларации НДС за 1 квартал 2024 года</w:t>
      </w:r>
      <w:r w:rsidRPr="005F18AA">
        <w:rPr>
          <w:rFonts w:ascii="Times New Roman" w:eastAsia="Calibri" w:hAnsi="Times New Roman" w:cs="Times New Roman"/>
          <w:sz w:val="28"/>
          <w:szCs w:val="28"/>
        </w:rPr>
        <w:t xml:space="preserve"> в налоговый орган по месту учета.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Олега Михайловича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5F18AA" w:rsidRPr="005F18AA" w:rsidP="005F1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Олега Михайловича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главе 15 КоАП РФ в течение года, в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в протоколе постановлением № 0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5-0281/2604/2024.</w:t>
      </w:r>
    </w:p>
    <w:p w:rsidR="005F18AA" w:rsidRPr="005F18AA" w:rsidP="005F1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5F18AA" w:rsidRPr="005F18AA" w:rsidP="005F1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18A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возможности назначить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Ковылину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Олегу Михайловичу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статьи, в связи с наличием отягчающего его вину обстоятельств.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5F18AA" w:rsidRPr="005F18AA" w:rsidP="005F1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F18AA" w:rsidRPr="005F18AA" w:rsidP="005F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Ковылина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Олега Михайловича</w:t>
      </w: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статьёй 15.5 КоАП РФ подвергнуть наказанию в виде</w:t>
      </w:r>
      <w:r w:rsidRPr="005F18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5F18AA" w:rsidRPr="005F18AA" w:rsidP="005F18AA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Ковылину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Олегу Михайловичу</w:t>
      </w: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положения: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5F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0412365400595003232515153</w:t>
      </w:r>
      <w:r w:rsidRPr="005F1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на адрес электронной почты </w:t>
      </w:r>
      <w:hyperlink r:id="rId6" w:history="1"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surgut4@mirsud86.</w:t>
        </w:r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пометкой «по делу № 05-0323/2604/2025»;</w:t>
      </w:r>
      <w:r w:rsidRPr="005F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</w:t>
      </w: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административной ответственности по ст.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F1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ч.1 КоАП РФ, а также документы на принудительное взыскание штрафа в адрес </w:t>
      </w: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ФССП России</w:t>
      </w:r>
      <w:r w:rsidRPr="005F1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; </w:t>
      </w:r>
    </w:p>
    <w:p w:rsidR="005F18AA" w:rsidRPr="005F18AA" w:rsidP="005F18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5F18AA" w:rsidRPr="005F18AA" w:rsidP="005F1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5F18AA" w:rsidRPr="005F18AA" w:rsidP="005F18A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AA" w:rsidRPr="005F18AA" w:rsidP="005F18A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F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Н.В. Разумная</w:t>
      </w:r>
    </w:p>
    <w:p w:rsidR="005F18AA" w:rsidRPr="005F18AA" w:rsidP="005F1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AA" w:rsidRPr="005F18AA" w:rsidP="005F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8AA" w:rsidRPr="005F18AA" w:rsidP="005F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F0"/>
    <w:sectPr w:rsidSect="00500D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A"/>
    <w:rsid w:val="005F18AA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91C0E3-49BE-4676-B531-B5F848D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